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692167"/>
    <w:p w:rsidR="00042232" w:rsidRDefault="00042232"/>
    <w:p w:rsidR="00042232" w:rsidRDefault="00042232"/>
    <w:p w:rsidR="00042232" w:rsidRDefault="00692167">
      <w:pPr>
        <w:rPr>
          <w:sz w:val="44"/>
          <w:szCs w:val="44"/>
        </w:rPr>
      </w:pPr>
      <w:hyperlink r:id="rId5" w:history="1">
        <w:r w:rsidR="00042232" w:rsidRPr="001B1BB8">
          <w:rPr>
            <w:rStyle w:val="Hyperlink"/>
            <w:sz w:val="44"/>
            <w:szCs w:val="44"/>
          </w:rPr>
          <w:t>https://strategic-culture.su/</w:t>
        </w:r>
      </w:hyperlink>
      <w:r w:rsidR="001B1BB8">
        <w:rPr>
          <w:sz w:val="44"/>
          <w:szCs w:val="44"/>
        </w:rPr>
        <w:t xml:space="preserve"> </w:t>
      </w:r>
    </w:p>
    <w:p w:rsidR="00824FBE" w:rsidRDefault="00824FBE">
      <w:pPr>
        <w:rPr>
          <w:sz w:val="44"/>
          <w:szCs w:val="44"/>
        </w:rPr>
      </w:pPr>
    </w:p>
    <w:p w:rsidR="00824FBE" w:rsidRDefault="00824FBE" w:rsidP="00824FBE">
      <w:pPr>
        <w:pStyle w:val="Heading1"/>
        <w:rPr>
          <w:rStyle w:val="Emphasis"/>
          <w:rFonts w:ascii="Arial" w:hAnsi="Arial" w:cs="Arial"/>
          <w:b/>
          <w:bCs/>
          <w:color w:val="272727"/>
          <w:sz w:val="27"/>
          <w:szCs w:val="27"/>
          <w:shd w:val="clear" w:color="auto" w:fill="F2F2F2"/>
        </w:rPr>
      </w:pPr>
      <w:r>
        <w:rPr>
          <w:rStyle w:val="Emphasis"/>
          <w:rFonts w:ascii="Arial" w:hAnsi="Arial" w:cs="Arial"/>
          <w:b/>
          <w:bCs/>
          <w:color w:val="272727"/>
          <w:sz w:val="27"/>
          <w:szCs w:val="27"/>
          <w:shd w:val="clear" w:color="auto" w:fill="F2F2F2"/>
        </w:rPr>
        <w:t>No more shadow play. It’s now in the open. No holds barred.</w:t>
      </w:r>
    </w:p>
    <w:p w:rsidR="00824FBE" w:rsidRDefault="00824FBE" w:rsidP="00824FBE">
      <w:pPr>
        <w:pStyle w:val="Heading2"/>
      </w:pPr>
      <w:r>
        <w:rPr>
          <w:rStyle w:val="Emphasis"/>
          <w:rFonts w:ascii="Arial" w:hAnsi="Arial" w:cs="Arial"/>
          <w:color w:val="272727"/>
          <w:sz w:val="27"/>
          <w:szCs w:val="27"/>
        </w:rPr>
        <w:t>Exhibit 1:</w:t>
      </w:r>
      <w:r>
        <w:t xml:space="preserve"> Friday, March 22, 2024. It’s War. The Kremlin, via </w:t>
      </w:r>
      <w:proofErr w:type="spellStart"/>
      <w:r>
        <w:t>Peskov</w:t>
      </w:r>
      <w:proofErr w:type="spellEnd"/>
      <w:r>
        <w:t>, finally admits it, on the record.</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The money quote:</w:t>
      </w:r>
      <w:bookmarkStart w:id="0" w:name="_GoBack"/>
      <w:bookmarkEnd w:id="0"/>
    </w:p>
    <w:p w:rsidR="00824FBE" w:rsidRPr="00824FBE" w:rsidRDefault="00824FBE" w:rsidP="00824FBE">
      <w:pPr>
        <w:pStyle w:val="NormalWeb"/>
        <w:shd w:val="clear" w:color="auto" w:fill="F2F2F2"/>
        <w:spacing w:before="0" w:beforeAutospacing="0" w:after="375" w:afterAutospacing="0"/>
        <w:jc w:val="both"/>
        <w:rPr>
          <w:rFonts w:ascii="Arial" w:hAnsi="Arial" w:cs="Arial"/>
          <w:b/>
          <w:color w:val="272727"/>
          <w:sz w:val="27"/>
          <w:szCs w:val="27"/>
        </w:rPr>
      </w:pPr>
      <w:r w:rsidRPr="00824FBE">
        <w:rPr>
          <w:rFonts w:ascii="Arial" w:hAnsi="Arial" w:cs="Arial"/>
          <w:b/>
          <w:color w:val="FF0000"/>
          <w:sz w:val="27"/>
          <w:szCs w:val="27"/>
        </w:rPr>
        <w:t>“Russia cannot allow the existence on its borders of a state that has a documented intention to use any methods to take Crimea away from it, not to mention the territory of new regions.”</w:t>
      </w:r>
    </w:p>
    <w:p w:rsidR="00824FBE" w:rsidRPr="00692167" w:rsidRDefault="00824FBE" w:rsidP="00824FBE">
      <w:pPr>
        <w:pStyle w:val="NormalWeb"/>
        <w:shd w:val="clear" w:color="auto" w:fill="F2F2F2"/>
        <w:spacing w:before="0" w:beforeAutospacing="0" w:after="375" w:afterAutospacing="0"/>
        <w:jc w:val="both"/>
        <w:rPr>
          <w:rFonts w:ascii="Arial" w:hAnsi="Arial" w:cs="Arial"/>
          <w:color w:val="272727"/>
          <w:sz w:val="36"/>
          <w:szCs w:val="36"/>
        </w:rPr>
      </w:pPr>
      <w:r>
        <w:rPr>
          <w:rFonts w:ascii="Arial" w:hAnsi="Arial" w:cs="Arial"/>
          <w:color w:val="272727"/>
          <w:sz w:val="27"/>
          <w:szCs w:val="27"/>
        </w:rPr>
        <w:t xml:space="preserve">Translation: the </w:t>
      </w:r>
      <w:hyperlink r:id="rId6" w:history="1">
        <w:r w:rsidRPr="00824FBE">
          <w:rPr>
            <w:rStyle w:val="Hyperlink"/>
            <w:rFonts w:ascii="Arial" w:hAnsi="Arial" w:cs="Arial"/>
            <w:sz w:val="27"/>
            <w:szCs w:val="27"/>
          </w:rPr>
          <w:t>Hegemon</w:t>
        </w:r>
      </w:hyperlink>
      <w:r>
        <w:rPr>
          <w:rFonts w:ascii="Arial" w:hAnsi="Arial" w:cs="Arial"/>
          <w:color w:val="272727"/>
          <w:sz w:val="27"/>
          <w:szCs w:val="27"/>
        </w:rPr>
        <w:t xml:space="preserve">-constructed Kiev mongrel is doomed, one way or another. </w:t>
      </w:r>
      <w:r w:rsidRPr="00692167">
        <w:rPr>
          <w:rFonts w:ascii="Arial" w:hAnsi="Arial" w:cs="Arial"/>
          <w:color w:val="272727"/>
          <w:sz w:val="36"/>
          <w:szCs w:val="36"/>
        </w:rPr>
        <w:t xml:space="preserve">The Kremlin signal: </w:t>
      </w:r>
      <w:r w:rsidRPr="00692167">
        <w:rPr>
          <w:rFonts w:ascii="Arial" w:hAnsi="Arial" w:cs="Arial"/>
          <w:b/>
          <w:color w:val="272727"/>
          <w:sz w:val="36"/>
          <w:szCs w:val="36"/>
        </w:rPr>
        <w:t>“We haven’t even started”</w:t>
      </w:r>
      <w:r w:rsidRPr="00692167">
        <w:rPr>
          <w:rFonts w:ascii="Arial" w:hAnsi="Arial" w:cs="Arial"/>
          <w:color w:val="272727"/>
          <w:sz w:val="36"/>
          <w:szCs w:val="36"/>
        </w:rPr>
        <w:t xml:space="preserve"> starts now.</w:t>
      </w:r>
    </w:p>
    <w:p w:rsidR="00824FBE" w:rsidRDefault="00824FBE" w:rsidP="00824FBE">
      <w:pPr>
        <w:pStyle w:val="Heading2"/>
      </w:pPr>
      <w:r>
        <w:rPr>
          <w:rStyle w:val="Emphasis"/>
          <w:rFonts w:ascii="Arial" w:hAnsi="Arial" w:cs="Arial"/>
          <w:color w:val="272727"/>
          <w:sz w:val="27"/>
          <w:szCs w:val="27"/>
        </w:rPr>
        <w:t>Exhibit 2:</w:t>
      </w:r>
      <w:r>
        <w:t xml:space="preserve"> Friday afternoon, a few hours after </w:t>
      </w:r>
      <w:proofErr w:type="spellStart"/>
      <w:r>
        <w:t>Peskov</w:t>
      </w:r>
      <w:proofErr w:type="spellEnd"/>
      <w:r>
        <w:t>. Confirmed by a serious European – not Russian – source. The first counter-signal.</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Regular troops from France, Germany and Poland have arrived, by rail and air, to Cherkassy, south of Kiev. A substantial force. No numbers leaked. They are being housed in schools. For all practical purposes, this is a NATO force.</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That signals, “Let the games begin”. From a Russian point of view, Mr. </w:t>
      </w:r>
      <w:proofErr w:type="spellStart"/>
      <w:r>
        <w:rPr>
          <w:rFonts w:ascii="Arial" w:hAnsi="Arial" w:cs="Arial"/>
          <w:color w:val="272727"/>
          <w:sz w:val="27"/>
          <w:szCs w:val="27"/>
        </w:rPr>
        <w:t>Khinzal’s</w:t>
      </w:r>
      <w:proofErr w:type="spellEnd"/>
      <w:r>
        <w:rPr>
          <w:rFonts w:ascii="Arial" w:hAnsi="Arial" w:cs="Arial"/>
          <w:color w:val="272727"/>
          <w:sz w:val="27"/>
          <w:szCs w:val="27"/>
        </w:rPr>
        <w:t xml:space="preserve"> business cards are set to be in great demand.</w:t>
      </w:r>
    </w:p>
    <w:p w:rsidR="00824FBE" w:rsidRDefault="00824FBE" w:rsidP="00824FBE">
      <w:pPr>
        <w:pStyle w:val="Heading2"/>
      </w:pPr>
      <w:r>
        <w:rPr>
          <w:rStyle w:val="Emphasis"/>
          <w:rFonts w:ascii="Arial" w:hAnsi="Arial" w:cs="Arial"/>
          <w:color w:val="272727"/>
          <w:sz w:val="27"/>
          <w:szCs w:val="27"/>
        </w:rPr>
        <w:t>Exhibit 3:</w:t>
      </w:r>
      <w:r>
        <w:t> Friday evening. Terror attack on Crocus City, a music venue northwest of Moscow. A heavily trained commando shoots people on sight, point blank, in cold blood, then sets a concert hall on fire. The definitive counter-signal: with the battlefield collapsing, all that’s left is terrorism in Moscow.</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And just as terror was striking Moscow, the US and the UK, in southwest Asia, was </w:t>
      </w:r>
      <w:r w:rsidRPr="005F1C31">
        <w:rPr>
          <w:rFonts w:ascii="Arial" w:hAnsi="Arial" w:cs="Arial"/>
          <w:color w:val="272727"/>
          <w:sz w:val="27"/>
          <w:szCs w:val="27"/>
          <w:highlight w:val="yellow"/>
        </w:rPr>
        <w:t>bombing Sana’a, the Yemeni capital</w:t>
      </w:r>
      <w:r>
        <w:rPr>
          <w:rFonts w:ascii="Arial" w:hAnsi="Arial" w:cs="Arial"/>
          <w:color w:val="272727"/>
          <w:sz w:val="27"/>
          <w:szCs w:val="27"/>
        </w:rPr>
        <w:t>, with at least five strikes.</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Some nifty coordination. Yemen has just clinched a strategic deal in Oman with Russia-China for no-hassle navigation in the Red Sea, and is </w:t>
      </w:r>
      <w:r w:rsidRPr="005F1C31">
        <w:rPr>
          <w:rFonts w:ascii="Arial" w:hAnsi="Arial" w:cs="Arial"/>
          <w:color w:val="272727"/>
          <w:sz w:val="27"/>
          <w:szCs w:val="27"/>
          <w:highlight w:val="yellow"/>
        </w:rPr>
        <w:t>among the top candidates for BRICS+ expansion</w:t>
      </w:r>
      <w:r>
        <w:rPr>
          <w:rFonts w:ascii="Arial" w:hAnsi="Arial" w:cs="Arial"/>
          <w:color w:val="272727"/>
          <w:sz w:val="27"/>
          <w:szCs w:val="27"/>
        </w:rPr>
        <w:t xml:space="preserve"> at the summit in Kazan next October.</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Not only the Houthis are spectacularly defeating </w:t>
      </w:r>
      <w:hyperlink r:id="rId7" w:anchor=":~:text=A%20thalassocracy%20or%20thalattocracy%2C%20sometimes,even%20in%20their%20home%20territories." w:history="1">
        <w:proofErr w:type="spellStart"/>
        <w:r w:rsidRPr="005F1C31">
          <w:rPr>
            <w:rStyle w:val="Hyperlink"/>
            <w:rFonts w:ascii="Arial" w:hAnsi="Arial" w:cs="Arial"/>
            <w:sz w:val="27"/>
            <w:szCs w:val="27"/>
          </w:rPr>
          <w:t>thalassocracy</w:t>
        </w:r>
        <w:proofErr w:type="spellEnd"/>
      </w:hyperlink>
      <w:r>
        <w:rPr>
          <w:rFonts w:ascii="Arial" w:hAnsi="Arial" w:cs="Arial"/>
          <w:color w:val="272727"/>
          <w:sz w:val="27"/>
          <w:szCs w:val="27"/>
        </w:rPr>
        <w:t>, they have the Russia-China strategic partnership on their side. Assuring China and Russia that their ships can sail through the Bab-al-Mandeb, Red Sea and Gulf of Aden with no problems is exchanged with total political support from Beijing and Moscow.</w:t>
      </w:r>
    </w:p>
    <w:p w:rsidR="00824FBE" w:rsidRPr="00824FBE" w:rsidRDefault="00824FBE" w:rsidP="00824FBE">
      <w:pPr>
        <w:pStyle w:val="Heading1"/>
      </w:pPr>
      <w:r w:rsidRPr="00824FBE">
        <w:rPr>
          <w:rStyle w:val="Strong"/>
          <w:b w:val="0"/>
          <w:bCs w:val="0"/>
        </w:rPr>
        <w:t>The sponsors remain the same</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Deep in the night in Moscow, before dawn on Saturday 23. Virtually no one is sleeping. Rumors dance like dervishes on countless screens. Of course nothing has been confirmed – yet. Only the FSB will have answers. A massive investigation is in progress.</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The timing of the Crocus massacre is quite intriguing. On a Friday during Ramadan. Real Muslims would not even think about perpetrating a mass murder of unarmed civilians under such a holy occasion. Compare it with the ISIS card being frantically branded by the usual suspects.</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Let’s go pop. To quote Talking Heads: “This </w:t>
      </w:r>
      <w:proofErr w:type="spellStart"/>
      <w:r>
        <w:rPr>
          <w:rFonts w:ascii="Arial" w:hAnsi="Arial" w:cs="Arial"/>
          <w:color w:val="272727"/>
          <w:sz w:val="27"/>
          <w:szCs w:val="27"/>
        </w:rPr>
        <w:t>ain’t</w:t>
      </w:r>
      <w:proofErr w:type="spellEnd"/>
      <w:r>
        <w:rPr>
          <w:rFonts w:ascii="Arial" w:hAnsi="Arial" w:cs="Arial"/>
          <w:color w:val="272727"/>
          <w:sz w:val="27"/>
          <w:szCs w:val="27"/>
        </w:rPr>
        <w:t xml:space="preserve"> no party/ this </w:t>
      </w:r>
      <w:proofErr w:type="spellStart"/>
      <w:r>
        <w:rPr>
          <w:rFonts w:ascii="Arial" w:hAnsi="Arial" w:cs="Arial"/>
          <w:color w:val="272727"/>
          <w:sz w:val="27"/>
          <w:szCs w:val="27"/>
        </w:rPr>
        <w:t>ain’t</w:t>
      </w:r>
      <w:proofErr w:type="spellEnd"/>
      <w:r>
        <w:rPr>
          <w:rFonts w:ascii="Arial" w:hAnsi="Arial" w:cs="Arial"/>
          <w:color w:val="272727"/>
          <w:sz w:val="27"/>
          <w:szCs w:val="27"/>
        </w:rPr>
        <w:t xml:space="preserve"> no disco/ this </w:t>
      </w:r>
      <w:proofErr w:type="spellStart"/>
      <w:r>
        <w:rPr>
          <w:rFonts w:ascii="Arial" w:hAnsi="Arial" w:cs="Arial"/>
          <w:color w:val="272727"/>
          <w:sz w:val="27"/>
          <w:szCs w:val="27"/>
        </w:rPr>
        <w:t>ain’t</w:t>
      </w:r>
      <w:proofErr w:type="spellEnd"/>
      <w:r>
        <w:rPr>
          <w:rFonts w:ascii="Arial" w:hAnsi="Arial" w:cs="Arial"/>
          <w:color w:val="272727"/>
          <w:sz w:val="27"/>
          <w:szCs w:val="27"/>
        </w:rPr>
        <w:t xml:space="preserve"> no fooling around”. Oh no; it’s more like an all-American </w:t>
      </w:r>
      <w:proofErr w:type="spellStart"/>
      <w:r>
        <w:rPr>
          <w:rFonts w:ascii="Arial" w:hAnsi="Arial" w:cs="Arial"/>
          <w:color w:val="272727"/>
          <w:sz w:val="27"/>
          <w:szCs w:val="27"/>
        </w:rPr>
        <w:t>psy</w:t>
      </w:r>
      <w:proofErr w:type="spellEnd"/>
      <w:r>
        <w:rPr>
          <w:rFonts w:ascii="Arial" w:hAnsi="Arial" w:cs="Arial"/>
          <w:color w:val="272727"/>
          <w:sz w:val="27"/>
          <w:szCs w:val="27"/>
        </w:rPr>
        <w:t xml:space="preserve"> op. ISIS are cartoonish mercenaries/goons. Not real Muslims. And everyone knows who finances and </w:t>
      </w:r>
      <w:proofErr w:type="spellStart"/>
      <w:r>
        <w:rPr>
          <w:rFonts w:ascii="Arial" w:hAnsi="Arial" w:cs="Arial"/>
          <w:color w:val="272727"/>
          <w:sz w:val="27"/>
          <w:szCs w:val="27"/>
        </w:rPr>
        <w:t>weaponizes</w:t>
      </w:r>
      <w:proofErr w:type="spellEnd"/>
      <w:r>
        <w:rPr>
          <w:rFonts w:ascii="Arial" w:hAnsi="Arial" w:cs="Arial"/>
          <w:color w:val="272727"/>
          <w:sz w:val="27"/>
          <w:szCs w:val="27"/>
        </w:rPr>
        <w:t xml:space="preserve"> them.</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That leads to the most possible scenario, before the FSB weighs in: ISIS goons imported from the Syria battleground – as it stands, probably Tajiks – trained by CIA and MI6, working on behalf of the Ukrainian SBU. Several witnesses at Crocus referred to “Wahhabis” – as in the commando killers did not look like Slavs.</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It was up to Serbia’s </w:t>
      </w:r>
      <w:proofErr w:type="spellStart"/>
      <w:r>
        <w:rPr>
          <w:rFonts w:ascii="Arial" w:hAnsi="Arial" w:cs="Arial"/>
          <w:color w:val="272727"/>
          <w:sz w:val="27"/>
          <w:szCs w:val="27"/>
        </w:rPr>
        <w:t>Aleksandar</w:t>
      </w:r>
      <w:proofErr w:type="spellEnd"/>
      <w:r>
        <w:rPr>
          <w:rFonts w:ascii="Arial" w:hAnsi="Arial" w:cs="Arial"/>
          <w:color w:val="272727"/>
          <w:sz w:val="27"/>
          <w:szCs w:val="27"/>
        </w:rPr>
        <w:t xml:space="preserve"> </w:t>
      </w:r>
      <w:proofErr w:type="spellStart"/>
      <w:r>
        <w:rPr>
          <w:rFonts w:ascii="Arial" w:hAnsi="Arial" w:cs="Arial"/>
          <w:color w:val="272727"/>
          <w:sz w:val="27"/>
          <w:szCs w:val="27"/>
        </w:rPr>
        <w:t>Vucic</w:t>
      </w:r>
      <w:proofErr w:type="spellEnd"/>
      <w:r>
        <w:rPr>
          <w:rFonts w:ascii="Arial" w:hAnsi="Arial" w:cs="Arial"/>
          <w:color w:val="272727"/>
          <w:sz w:val="27"/>
          <w:szCs w:val="27"/>
        </w:rPr>
        <w:t xml:space="preserve"> to cut to the chase. He directly connected the “warnings” in early March from American and British embassies directed at their citizens not to visit public places in Moscow with CIA/MI6 </w:t>
      </w:r>
      <w:proofErr w:type="gramStart"/>
      <w:r>
        <w:rPr>
          <w:rFonts w:ascii="Arial" w:hAnsi="Arial" w:cs="Arial"/>
          <w:color w:val="272727"/>
          <w:sz w:val="27"/>
          <w:szCs w:val="27"/>
        </w:rPr>
        <w:t>intel</w:t>
      </w:r>
      <w:proofErr w:type="gramEnd"/>
      <w:r>
        <w:rPr>
          <w:rFonts w:ascii="Arial" w:hAnsi="Arial" w:cs="Arial"/>
          <w:color w:val="272727"/>
          <w:sz w:val="27"/>
          <w:szCs w:val="27"/>
        </w:rPr>
        <w:t xml:space="preserve"> having inside info about possible terrorism, and not disclosing it to Moscow.</w:t>
      </w:r>
    </w:p>
    <w:p w:rsidR="00824FBE" w:rsidRP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highlight w:val="yellow"/>
        </w:rPr>
      </w:pPr>
      <w:r>
        <w:rPr>
          <w:rFonts w:ascii="Arial" w:hAnsi="Arial" w:cs="Arial"/>
          <w:color w:val="272727"/>
          <w:sz w:val="27"/>
          <w:szCs w:val="27"/>
        </w:rPr>
        <w:t xml:space="preserve">The plot thickens when it is established that </w:t>
      </w:r>
      <w:r w:rsidRPr="00824FBE">
        <w:rPr>
          <w:rFonts w:ascii="Arial" w:hAnsi="Arial" w:cs="Arial"/>
          <w:color w:val="272727"/>
          <w:sz w:val="27"/>
          <w:szCs w:val="27"/>
          <w:highlight w:val="yellow"/>
        </w:rPr>
        <w:t xml:space="preserve">Crocus is owned by the </w:t>
      </w:r>
      <w:proofErr w:type="spellStart"/>
      <w:r w:rsidRPr="00824FBE">
        <w:rPr>
          <w:rFonts w:ascii="Arial" w:hAnsi="Arial" w:cs="Arial"/>
          <w:color w:val="272727"/>
          <w:sz w:val="27"/>
          <w:szCs w:val="27"/>
          <w:highlight w:val="yellow"/>
        </w:rPr>
        <w:t>Agalarovs</w:t>
      </w:r>
      <w:proofErr w:type="spellEnd"/>
      <w:r w:rsidRPr="00824FBE">
        <w:rPr>
          <w:rFonts w:ascii="Arial" w:hAnsi="Arial" w:cs="Arial"/>
          <w:color w:val="272727"/>
          <w:sz w:val="27"/>
          <w:szCs w:val="27"/>
          <w:highlight w:val="yellow"/>
        </w:rPr>
        <w:t>: an Azeri-Russian billionaire family, very close friends of…</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sidRPr="00824FBE">
        <w:rPr>
          <w:rFonts w:ascii="Arial" w:hAnsi="Arial" w:cs="Arial"/>
          <w:color w:val="272727"/>
          <w:sz w:val="27"/>
          <w:szCs w:val="27"/>
          <w:highlight w:val="yellow"/>
        </w:rPr>
        <w:t>… Donald Trump.</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Talk about a Deep State-pinpointed target.</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ISIS spin-off or </w:t>
      </w:r>
      <w:proofErr w:type="spellStart"/>
      <w:r>
        <w:rPr>
          <w:rFonts w:ascii="Arial" w:hAnsi="Arial" w:cs="Arial"/>
          <w:color w:val="272727"/>
          <w:sz w:val="27"/>
          <w:szCs w:val="27"/>
        </w:rPr>
        <w:t>banderistas</w:t>
      </w:r>
      <w:proofErr w:type="spellEnd"/>
      <w:r>
        <w:rPr>
          <w:rFonts w:ascii="Arial" w:hAnsi="Arial" w:cs="Arial"/>
          <w:color w:val="272727"/>
          <w:sz w:val="27"/>
          <w:szCs w:val="27"/>
        </w:rPr>
        <w:t xml:space="preserve"> – the sponsors remain the same. The clownish secretary of the National Security and Defense Council of Ukraine, Oleksiy Danilov, was dumb enough to virtually, indirectly confirm they did it, saying on Ukrainian TV, “we will give them [Russians] this kind of fun more often.”</w:t>
      </w:r>
    </w:p>
    <w:p w:rsidR="00824FBE" w:rsidRPr="002B68D2" w:rsidRDefault="00824FBE" w:rsidP="00824FBE">
      <w:pPr>
        <w:pStyle w:val="NormalWeb"/>
        <w:shd w:val="clear" w:color="auto" w:fill="F2F2F2"/>
        <w:spacing w:before="0" w:beforeAutospacing="0" w:after="375" w:afterAutospacing="0"/>
        <w:jc w:val="both"/>
        <w:rPr>
          <w:rFonts w:ascii="Arial" w:hAnsi="Arial" w:cs="Arial"/>
          <w:b/>
          <w:color w:val="272727"/>
          <w:sz w:val="27"/>
          <w:szCs w:val="27"/>
        </w:rPr>
      </w:pPr>
      <w:r>
        <w:rPr>
          <w:rFonts w:ascii="Arial" w:hAnsi="Arial" w:cs="Arial"/>
          <w:color w:val="272727"/>
          <w:sz w:val="27"/>
          <w:szCs w:val="27"/>
        </w:rPr>
        <w:t xml:space="preserve">But it was up to Sergei </w:t>
      </w:r>
      <w:proofErr w:type="spellStart"/>
      <w:r>
        <w:rPr>
          <w:rFonts w:ascii="Arial" w:hAnsi="Arial" w:cs="Arial"/>
          <w:color w:val="272727"/>
          <w:sz w:val="27"/>
          <w:szCs w:val="27"/>
        </w:rPr>
        <w:t>Goncharov</w:t>
      </w:r>
      <w:proofErr w:type="spellEnd"/>
      <w:r>
        <w:rPr>
          <w:rFonts w:ascii="Arial" w:hAnsi="Arial" w:cs="Arial"/>
          <w:color w:val="272727"/>
          <w:sz w:val="27"/>
          <w:szCs w:val="27"/>
        </w:rPr>
        <w:t xml:space="preserve">, a veteran of the elite Russia Alpha anti-terrorism unit, to get closer to unwrapping the enigma: he told Sputnik </w:t>
      </w:r>
      <w:r w:rsidRPr="002B68D2">
        <w:rPr>
          <w:rFonts w:ascii="Arial" w:hAnsi="Arial" w:cs="Arial"/>
          <w:b/>
          <w:color w:val="272727"/>
          <w:sz w:val="27"/>
          <w:szCs w:val="27"/>
        </w:rPr>
        <w:t xml:space="preserve">the most feasible mastermind is Kyrylo </w:t>
      </w:r>
      <w:proofErr w:type="spellStart"/>
      <w:r w:rsidRPr="002B68D2">
        <w:rPr>
          <w:rFonts w:ascii="Arial" w:hAnsi="Arial" w:cs="Arial"/>
          <w:b/>
          <w:color w:val="272727"/>
          <w:sz w:val="27"/>
          <w:szCs w:val="27"/>
        </w:rPr>
        <w:t>Budanov</w:t>
      </w:r>
      <w:proofErr w:type="spellEnd"/>
      <w:r w:rsidRPr="002B68D2">
        <w:rPr>
          <w:rFonts w:ascii="Arial" w:hAnsi="Arial" w:cs="Arial"/>
          <w:b/>
          <w:color w:val="272727"/>
          <w:sz w:val="27"/>
          <w:szCs w:val="27"/>
        </w:rPr>
        <w:t xml:space="preserve"> – the chief of the Main Directorate of Intelligence at the Ukrainian Ministry of Defense.</w:t>
      </w:r>
    </w:p>
    <w:p w:rsidR="00824FBE" w:rsidRPr="002B68D2" w:rsidRDefault="00824FBE" w:rsidP="00824FBE">
      <w:pPr>
        <w:pStyle w:val="NormalWeb"/>
        <w:shd w:val="clear" w:color="auto" w:fill="F2F2F2"/>
        <w:spacing w:before="0" w:beforeAutospacing="0" w:after="375" w:afterAutospacing="0"/>
        <w:jc w:val="both"/>
        <w:rPr>
          <w:rFonts w:ascii="Arial" w:hAnsi="Arial" w:cs="Arial"/>
          <w:b/>
          <w:color w:val="272727"/>
          <w:sz w:val="27"/>
          <w:szCs w:val="27"/>
        </w:rPr>
      </w:pPr>
      <w:r w:rsidRPr="002B68D2">
        <w:rPr>
          <w:rFonts w:ascii="Arial" w:hAnsi="Arial" w:cs="Arial"/>
          <w:b/>
          <w:color w:val="272727"/>
          <w:sz w:val="27"/>
          <w:szCs w:val="27"/>
        </w:rPr>
        <w:t>The “spy chief” who happens to be the top CIA asset in Kiev.</w:t>
      </w:r>
    </w:p>
    <w:p w:rsidR="00824FBE" w:rsidRDefault="00824FBE" w:rsidP="00824FBE">
      <w:pPr>
        <w:pStyle w:val="NormalWeb"/>
        <w:shd w:val="clear" w:color="auto" w:fill="F2F2F2"/>
        <w:spacing w:before="0" w:beforeAutospacing="0" w:after="375" w:afterAutospacing="0"/>
        <w:jc w:val="center"/>
        <w:rPr>
          <w:rFonts w:ascii="Arial" w:hAnsi="Arial" w:cs="Arial"/>
          <w:color w:val="272727"/>
          <w:sz w:val="27"/>
          <w:szCs w:val="27"/>
        </w:rPr>
      </w:pPr>
      <w:r>
        <w:rPr>
          <w:rStyle w:val="Strong"/>
          <w:rFonts w:ascii="Arial" w:hAnsi="Arial" w:cs="Arial"/>
          <w:color w:val="272727"/>
          <w:sz w:val="27"/>
          <w:szCs w:val="27"/>
        </w:rPr>
        <w:t>It’s got to go till the last Ukrainian</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The three exhibits above complement what the head of NATO’s</w:t>
      </w:r>
      <w:r w:rsidR="002B68D2">
        <w:rPr>
          <w:rFonts w:ascii="Arial" w:hAnsi="Arial" w:cs="Arial"/>
          <w:color w:val="272727"/>
          <w:sz w:val="27"/>
          <w:szCs w:val="27"/>
        </w:rPr>
        <w:t xml:space="preserve"> </w:t>
      </w:r>
      <w:r>
        <w:rPr>
          <w:rFonts w:ascii="Arial" w:hAnsi="Arial" w:cs="Arial"/>
          <w:color w:val="272727"/>
          <w:sz w:val="27"/>
          <w:szCs w:val="27"/>
        </w:rPr>
        <w:t>military committee, Rob Bauer, previously told a security forum in Kiev: “You need more than just grenades – you need people to replace the dead and wounded. And this means mobilization.”</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sidRPr="002B68D2">
        <w:rPr>
          <w:rFonts w:ascii="Arial" w:hAnsi="Arial" w:cs="Arial"/>
          <w:color w:val="272727"/>
          <w:sz w:val="27"/>
          <w:szCs w:val="27"/>
          <w:highlight w:val="yellow"/>
        </w:rPr>
        <w:t>Translation: NATO spelling out this is a war until the last Ukrainian.</w:t>
      </w:r>
      <w:r w:rsidR="002B68D2">
        <w:rPr>
          <w:rFonts w:ascii="Arial" w:hAnsi="Arial" w:cs="Arial"/>
          <w:color w:val="272727"/>
          <w:sz w:val="27"/>
          <w:szCs w:val="27"/>
        </w:rPr>
        <w:t xml:space="preserve"> </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And the “leadership” in Kiev still does not get it. Former Minister of Infrastructure </w:t>
      </w:r>
      <w:proofErr w:type="spellStart"/>
      <w:r>
        <w:rPr>
          <w:rFonts w:ascii="Arial" w:hAnsi="Arial" w:cs="Arial"/>
          <w:color w:val="272727"/>
          <w:sz w:val="27"/>
          <w:szCs w:val="27"/>
        </w:rPr>
        <w:t>Omelyan</w:t>
      </w:r>
      <w:proofErr w:type="spellEnd"/>
      <w:r>
        <w:rPr>
          <w:rFonts w:ascii="Arial" w:hAnsi="Arial" w:cs="Arial"/>
          <w:color w:val="272727"/>
          <w:sz w:val="27"/>
          <w:szCs w:val="27"/>
        </w:rPr>
        <w:t>: “</w:t>
      </w:r>
      <w:r w:rsidRPr="002B68D2">
        <w:rPr>
          <w:rFonts w:ascii="Arial" w:hAnsi="Arial" w:cs="Arial"/>
          <w:color w:val="272727"/>
          <w:sz w:val="27"/>
          <w:szCs w:val="27"/>
          <w:highlight w:val="yellow"/>
        </w:rPr>
        <w:t>If we win, we will pay back with Russian oil, gas, diamonds and fur.</w:t>
      </w:r>
      <w:r>
        <w:rPr>
          <w:rFonts w:ascii="Arial" w:hAnsi="Arial" w:cs="Arial"/>
          <w:color w:val="272727"/>
          <w:sz w:val="27"/>
          <w:szCs w:val="27"/>
        </w:rPr>
        <w:t xml:space="preserve"> If we lose, there will be no talk of money – the West will think about how to survive.”</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In parallel, puny “garden-and jungle” </w:t>
      </w:r>
      <w:proofErr w:type="spellStart"/>
      <w:r>
        <w:rPr>
          <w:rFonts w:ascii="Arial" w:hAnsi="Arial" w:cs="Arial"/>
          <w:color w:val="272727"/>
          <w:sz w:val="27"/>
          <w:szCs w:val="27"/>
        </w:rPr>
        <w:t>Borrell</w:t>
      </w:r>
      <w:proofErr w:type="spellEnd"/>
      <w:r>
        <w:rPr>
          <w:rFonts w:ascii="Arial" w:hAnsi="Arial" w:cs="Arial"/>
          <w:color w:val="272727"/>
          <w:sz w:val="27"/>
          <w:szCs w:val="27"/>
        </w:rPr>
        <w:t xml:space="preserve"> admitted that it would be “difficult” for the EU to find an extra 50 billion euros for Kiev if Washington pulls the plug. The cocaine-fueled sweaty sweatshirt leadership </w:t>
      </w:r>
      <w:r w:rsidRPr="002B68D2">
        <w:rPr>
          <w:rFonts w:ascii="Arial" w:hAnsi="Arial" w:cs="Arial"/>
          <w:color w:val="272727"/>
          <w:sz w:val="27"/>
          <w:szCs w:val="27"/>
          <w:highlight w:val="yellow"/>
        </w:rPr>
        <w:t>actually believes that Washington is not “helping” in the form of loans, but in the form of free gifts.</w:t>
      </w:r>
      <w:r>
        <w:rPr>
          <w:rFonts w:ascii="Arial" w:hAnsi="Arial" w:cs="Arial"/>
          <w:color w:val="272727"/>
          <w:sz w:val="27"/>
          <w:szCs w:val="27"/>
        </w:rPr>
        <w:t xml:space="preserve"> And the same applies for the EU.</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Theater of the Absurd is unmatchable. </w:t>
      </w:r>
      <w:r w:rsidRPr="002B68D2">
        <w:rPr>
          <w:rFonts w:ascii="Arial" w:hAnsi="Arial" w:cs="Arial"/>
          <w:b/>
          <w:color w:val="272727"/>
          <w:sz w:val="27"/>
          <w:szCs w:val="27"/>
        </w:rPr>
        <w:t xml:space="preserve">The German Liver Sausage Chancellor actually believes that proceeds from stolen Russian assets “do not belong to anyone”, </w:t>
      </w:r>
      <w:r>
        <w:rPr>
          <w:rFonts w:ascii="Arial" w:hAnsi="Arial" w:cs="Arial"/>
          <w:color w:val="272727"/>
          <w:sz w:val="27"/>
          <w:szCs w:val="27"/>
        </w:rPr>
        <w:t xml:space="preserve">so they can be used to finance extra Kiev </w:t>
      </w:r>
      <w:proofErr w:type="spellStart"/>
      <w:r>
        <w:rPr>
          <w:rFonts w:ascii="Arial" w:hAnsi="Arial" w:cs="Arial"/>
          <w:color w:val="272727"/>
          <w:sz w:val="27"/>
          <w:szCs w:val="27"/>
        </w:rPr>
        <w:t>weaponizing</w:t>
      </w:r>
      <w:proofErr w:type="spellEnd"/>
      <w:r>
        <w:rPr>
          <w:rFonts w:ascii="Arial" w:hAnsi="Arial" w:cs="Arial"/>
          <w:color w:val="272727"/>
          <w:sz w:val="27"/>
          <w:szCs w:val="27"/>
        </w:rPr>
        <w:t>.</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Everyone with a brain knows that </w:t>
      </w:r>
      <w:r w:rsidRPr="002B68D2">
        <w:rPr>
          <w:rFonts w:ascii="Arial" w:hAnsi="Arial" w:cs="Arial"/>
          <w:color w:val="FF0000"/>
          <w:sz w:val="27"/>
          <w:szCs w:val="27"/>
        </w:rPr>
        <w:t xml:space="preserve">using interest from “frozen”, actually stolen Russian assets to </w:t>
      </w:r>
      <w:proofErr w:type="spellStart"/>
      <w:r w:rsidRPr="002B68D2">
        <w:rPr>
          <w:rFonts w:ascii="Arial" w:hAnsi="Arial" w:cs="Arial"/>
          <w:color w:val="FF0000"/>
          <w:sz w:val="27"/>
          <w:szCs w:val="27"/>
        </w:rPr>
        <w:t>weaponize</w:t>
      </w:r>
      <w:proofErr w:type="spellEnd"/>
      <w:r w:rsidRPr="002B68D2">
        <w:rPr>
          <w:rFonts w:ascii="Arial" w:hAnsi="Arial" w:cs="Arial"/>
          <w:color w:val="FF0000"/>
          <w:sz w:val="27"/>
          <w:szCs w:val="27"/>
        </w:rPr>
        <w:t xml:space="preserve"> Ukraine is a dead end – unless they steal all of Russia’s assets, roughly $200 billion, mostly parked in Belgium and Switzerland: that would tank the Euro for good, and the whole EU economy for that matter</w:t>
      </w:r>
      <w:r>
        <w:rPr>
          <w:rFonts w:ascii="Arial" w:hAnsi="Arial" w:cs="Arial"/>
          <w:color w:val="272727"/>
          <w:sz w:val="27"/>
          <w:szCs w:val="27"/>
        </w:rPr>
        <w:t>.</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proofErr w:type="spellStart"/>
      <w:r>
        <w:rPr>
          <w:rFonts w:ascii="Arial" w:hAnsi="Arial" w:cs="Arial"/>
          <w:color w:val="272727"/>
          <w:sz w:val="27"/>
          <w:szCs w:val="27"/>
        </w:rPr>
        <w:t>Eurocrats</w:t>
      </w:r>
      <w:proofErr w:type="spellEnd"/>
      <w:r>
        <w:rPr>
          <w:rFonts w:ascii="Arial" w:hAnsi="Arial" w:cs="Arial"/>
          <w:color w:val="272727"/>
          <w:sz w:val="27"/>
          <w:szCs w:val="27"/>
        </w:rPr>
        <w:t xml:space="preserve"> better listen to Russian Central Bank major “disrupter” (American terminology) Elvira </w:t>
      </w:r>
      <w:proofErr w:type="spellStart"/>
      <w:r>
        <w:rPr>
          <w:rFonts w:ascii="Arial" w:hAnsi="Arial" w:cs="Arial"/>
          <w:color w:val="272727"/>
          <w:sz w:val="27"/>
          <w:szCs w:val="27"/>
        </w:rPr>
        <w:t>Nabiullina</w:t>
      </w:r>
      <w:proofErr w:type="spellEnd"/>
      <w:r>
        <w:rPr>
          <w:rFonts w:ascii="Arial" w:hAnsi="Arial" w:cs="Arial"/>
          <w:color w:val="272727"/>
          <w:sz w:val="27"/>
          <w:szCs w:val="27"/>
        </w:rPr>
        <w:t xml:space="preserve">: </w:t>
      </w:r>
      <w:r w:rsidRPr="002B68D2">
        <w:rPr>
          <w:rFonts w:ascii="Arial" w:hAnsi="Arial" w:cs="Arial"/>
          <w:b/>
          <w:color w:val="272727"/>
          <w:sz w:val="27"/>
          <w:szCs w:val="27"/>
        </w:rPr>
        <w:t>The Bank of Russia will take “appropriate measures” if the EU does anything on the “frozen”/stolen Russian assets.</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It goes without saying that the three exhibits above completely nullify the “La Cage aux </w:t>
      </w:r>
      <w:proofErr w:type="spellStart"/>
      <w:r>
        <w:rPr>
          <w:rFonts w:ascii="Arial" w:hAnsi="Arial" w:cs="Arial"/>
          <w:color w:val="272727"/>
          <w:sz w:val="27"/>
          <w:szCs w:val="27"/>
        </w:rPr>
        <w:t>Folles</w:t>
      </w:r>
      <w:proofErr w:type="spellEnd"/>
      <w:r>
        <w:rPr>
          <w:rFonts w:ascii="Arial" w:hAnsi="Arial" w:cs="Arial"/>
          <w:color w:val="272727"/>
          <w:sz w:val="27"/>
          <w:szCs w:val="27"/>
        </w:rPr>
        <w:t xml:space="preserve">” circus promoted by the puny Petit </w:t>
      </w:r>
      <w:proofErr w:type="spellStart"/>
      <w:r>
        <w:rPr>
          <w:rFonts w:ascii="Arial" w:hAnsi="Arial" w:cs="Arial"/>
          <w:color w:val="272727"/>
          <w:sz w:val="27"/>
          <w:szCs w:val="27"/>
        </w:rPr>
        <w:t>Roi</w:t>
      </w:r>
      <w:proofErr w:type="spellEnd"/>
      <w:r>
        <w:rPr>
          <w:rFonts w:ascii="Arial" w:hAnsi="Arial" w:cs="Arial"/>
          <w:color w:val="272727"/>
          <w:sz w:val="27"/>
          <w:szCs w:val="27"/>
        </w:rPr>
        <w:t xml:space="preserve">, now known across his French domains as </w:t>
      </w:r>
      <w:proofErr w:type="spellStart"/>
      <w:r w:rsidRPr="005F1C31">
        <w:rPr>
          <w:rFonts w:ascii="Arial" w:hAnsi="Arial" w:cs="Arial"/>
          <w:color w:val="272727"/>
          <w:sz w:val="27"/>
          <w:szCs w:val="27"/>
          <w:highlight w:val="yellow"/>
        </w:rPr>
        <w:t>Macronapoleon</w:t>
      </w:r>
      <w:proofErr w:type="spellEnd"/>
      <w:r>
        <w:rPr>
          <w:rFonts w:ascii="Arial" w:hAnsi="Arial" w:cs="Arial"/>
          <w:color w:val="272727"/>
          <w:sz w:val="27"/>
          <w:szCs w:val="27"/>
        </w:rPr>
        <w:t>.</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Virtually the whole planet, including the English-speaking Global North, had already been mocking the “exploits” of his Can </w:t>
      </w:r>
      <w:proofErr w:type="spellStart"/>
      <w:r>
        <w:rPr>
          <w:rFonts w:ascii="Arial" w:hAnsi="Arial" w:cs="Arial"/>
          <w:color w:val="272727"/>
          <w:sz w:val="27"/>
          <w:szCs w:val="27"/>
        </w:rPr>
        <w:t>Can</w:t>
      </w:r>
      <w:proofErr w:type="spellEnd"/>
      <w:r>
        <w:rPr>
          <w:rFonts w:ascii="Arial" w:hAnsi="Arial" w:cs="Arial"/>
          <w:color w:val="272727"/>
          <w:sz w:val="27"/>
          <w:szCs w:val="27"/>
        </w:rPr>
        <w:t xml:space="preserve"> Moulin Rouge Army.</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sidRPr="005F1C31">
        <w:rPr>
          <w:rFonts w:ascii="Arial" w:hAnsi="Arial" w:cs="Arial"/>
          <w:color w:val="FF0000"/>
          <w:sz w:val="27"/>
          <w:szCs w:val="27"/>
        </w:rPr>
        <w:t>So French, German and Polish soldiers, as part of NATO, are already in the south of Kiev</w:t>
      </w:r>
      <w:r>
        <w:rPr>
          <w:rFonts w:ascii="Arial" w:hAnsi="Arial" w:cs="Arial"/>
          <w:color w:val="272727"/>
          <w:sz w:val="27"/>
          <w:szCs w:val="27"/>
        </w:rPr>
        <w:t xml:space="preserve">. The most possible scenario is that they will stay far, far away from the frontlines – although traceable by Mr. </w:t>
      </w:r>
      <w:proofErr w:type="spellStart"/>
      <w:r>
        <w:rPr>
          <w:rFonts w:ascii="Arial" w:hAnsi="Arial" w:cs="Arial"/>
          <w:color w:val="272727"/>
          <w:sz w:val="27"/>
          <w:szCs w:val="27"/>
        </w:rPr>
        <w:t>Khinzal’s</w:t>
      </w:r>
      <w:proofErr w:type="spellEnd"/>
      <w:r>
        <w:rPr>
          <w:rFonts w:ascii="Arial" w:hAnsi="Arial" w:cs="Arial"/>
          <w:color w:val="272727"/>
          <w:sz w:val="27"/>
          <w:szCs w:val="27"/>
        </w:rPr>
        <w:t xml:space="preserve"> business activities.</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Even before this new NATO batch arriving in the south of Kiev, Poland – which happens to serve as prime transit corridor for Kiev’s troops – had confirmed that Western troops are already on the ground.</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sidRPr="00BE6140">
        <w:rPr>
          <w:rFonts w:ascii="Arial" w:hAnsi="Arial" w:cs="Arial"/>
          <w:b/>
          <w:color w:val="272727"/>
          <w:sz w:val="27"/>
          <w:szCs w:val="27"/>
        </w:rPr>
        <w:t>So this is not about mercenaries anymore.</w:t>
      </w:r>
      <w:r>
        <w:rPr>
          <w:rFonts w:ascii="Arial" w:hAnsi="Arial" w:cs="Arial"/>
          <w:color w:val="272727"/>
          <w:sz w:val="27"/>
          <w:szCs w:val="27"/>
        </w:rPr>
        <w:t xml:space="preserve"> France, by the way, is only 7</w:t>
      </w:r>
      <w:r>
        <w:rPr>
          <w:rFonts w:ascii="Arial" w:hAnsi="Arial" w:cs="Arial"/>
          <w:color w:val="272727"/>
          <w:sz w:val="20"/>
          <w:szCs w:val="20"/>
          <w:vertAlign w:val="superscript"/>
        </w:rPr>
        <w:t>th</w:t>
      </w:r>
      <w:r>
        <w:rPr>
          <w:rFonts w:ascii="Arial" w:hAnsi="Arial" w:cs="Arial"/>
          <w:color w:val="272727"/>
          <w:sz w:val="27"/>
          <w:szCs w:val="27"/>
        </w:rPr>
        <w:t> in terms of mercenaries on the ground, largely trailing Poland, the US and Georgia, for instance. The Russian Ministry of Defense has all the precise records.</w:t>
      </w:r>
    </w:p>
    <w:p w:rsidR="00824FBE" w:rsidRDefault="00824FBE" w:rsidP="00824FBE">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In a nutshell: now war has morphed from Donetsk, </w:t>
      </w:r>
      <w:proofErr w:type="spellStart"/>
      <w:r>
        <w:rPr>
          <w:rFonts w:ascii="Arial" w:hAnsi="Arial" w:cs="Arial"/>
          <w:color w:val="272727"/>
          <w:sz w:val="27"/>
          <w:szCs w:val="27"/>
        </w:rPr>
        <w:t>Avdeyevka</w:t>
      </w:r>
      <w:proofErr w:type="spellEnd"/>
      <w:r>
        <w:rPr>
          <w:rFonts w:ascii="Arial" w:hAnsi="Arial" w:cs="Arial"/>
          <w:color w:val="272727"/>
          <w:sz w:val="27"/>
          <w:szCs w:val="27"/>
        </w:rPr>
        <w:t xml:space="preserve"> and Belgorod to Moscow. Further on down the road, it may not just stop in Kiev. It may only stop in </w:t>
      </w:r>
      <w:proofErr w:type="spellStart"/>
      <w:r>
        <w:rPr>
          <w:rFonts w:ascii="Arial" w:hAnsi="Arial" w:cs="Arial"/>
          <w:color w:val="272727"/>
          <w:sz w:val="27"/>
          <w:szCs w:val="27"/>
        </w:rPr>
        <w:t>Lviv</w:t>
      </w:r>
      <w:proofErr w:type="spellEnd"/>
      <w:r>
        <w:rPr>
          <w:rFonts w:ascii="Arial" w:hAnsi="Arial" w:cs="Arial"/>
          <w:color w:val="272727"/>
          <w:sz w:val="27"/>
          <w:szCs w:val="27"/>
        </w:rPr>
        <w:t>. </w:t>
      </w:r>
      <w:hyperlink r:id="rId8" w:tgtFrame="_blank" w:history="1">
        <w:r>
          <w:rPr>
            <w:rStyle w:val="Hyperlink"/>
            <w:rFonts w:ascii="Arial" w:hAnsi="Arial" w:cs="Arial"/>
            <w:color w:val="B22A39"/>
            <w:sz w:val="27"/>
            <w:szCs w:val="27"/>
            <w:u w:val="none"/>
          </w:rPr>
          <w:t>Mr. 87%, enjoying massive national near-unanimity</w:t>
        </w:r>
      </w:hyperlink>
      <w:proofErr w:type="gramStart"/>
      <w:r>
        <w:rPr>
          <w:rFonts w:ascii="Arial" w:hAnsi="Arial" w:cs="Arial"/>
          <w:color w:val="272727"/>
          <w:sz w:val="27"/>
          <w:szCs w:val="27"/>
        </w:rPr>
        <w:t>,  now</w:t>
      </w:r>
      <w:proofErr w:type="gramEnd"/>
      <w:r>
        <w:rPr>
          <w:rFonts w:ascii="Arial" w:hAnsi="Arial" w:cs="Arial"/>
          <w:color w:val="272727"/>
          <w:sz w:val="27"/>
          <w:szCs w:val="27"/>
        </w:rPr>
        <w:t xml:space="preserve"> has the mandate to go all the way. Especially after Crocus.</w:t>
      </w:r>
    </w:p>
    <w:p w:rsidR="00824FBE" w:rsidRPr="00BE6140" w:rsidRDefault="00824FBE" w:rsidP="00824FBE">
      <w:pPr>
        <w:pStyle w:val="NormalWeb"/>
        <w:shd w:val="clear" w:color="auto" w:fill="F2F2F2"/>
        <w:spacing w:before="0" w:beforeAutospacing="0" w:after="375" w:afterAutospacing="0"/>
        <w:jc w:val="both"/>
        <w:rPr>
          <w:rFonts w:ascii="Arial" w:hAnsi="Arial" w:cs="Arial"/>
          <w:b/>
          <w:color w:val="272727"/>
          <w:sz w:val="27"/>
          <w:szCs w:val="27"/>
        </w:rPr>
      </w:pPr>
      <w:r w:rsidRPr="00BE6140">
        <w:rPr>
          <w:rFonts w:ascii="Arial" w:hAnsi="Arial" w:cs="Arial"/>
          <w:b/>
          <w:color w:val="272727"/>
          <w:sz w:val="27"/>
          <w:szCs w:val="27"/>
        </w:rPr>
        <w:t>There’s every possibility the terror tactics by Kiev goons will finally drive Russia to return Ukraine to its original 17</w:t>
      </w:r>
      <w:r w:rsidRPr="00BE6140">
        <w:rPr>
          <w:rFonts w:ascii="Arial" w:hAnsi="Arial" w:cs="Arial"/>
          <w:b/>
          <w:color w:val="272727"/>
          <w:sz w:val="20"/>
          <w:szCs w:val="20"/>
          <w:vertAlign w:val="superscript"/>
        </w:rPr>
        <w:t>th</w:t>
      </w:r>
      <w:r w:rsidRPr="00BE6140">
        <w:rPr>
          <w:rFonts w:ascii="Arial" w:hAnsi="Arial" w:cs="Arial"/>
          <w:b/>
          <w:color w:val="272727"/>
          <w:sz w:val="27"/>
          <w:szCs w:val="27"/>
        </w:rPr>
        <w:t> century landlocked borders: Black Sea-deprived, and with Poland, Romania, and Hungary reclaiming their former territories.</w:t>
      </w:r>
    </w:p>
    <w:p w:rsidR="00BE6140" w:rsidRDefault="00824FBE" w:rsidP="001B1BB8">
      <w:pPr>
        <w:pStyle w:val="NormalWeb"/>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Remaining Ukrainians will start to ask serious questions about what led them to fight – literally to their death – on behalf of </w:t>
      </w:r>
    </w:p>
    <w:p w:rsidR="00BE6140" w:rsidRDefault="00824FBE" w:rsidP="001B1BB8">
      <w:pPr>
        <w:pStyle w:val="NormalWeb"/>
        <w:numPr>
          <w:ilvl w:val="0"/>
          <w:numId w:val="1"/>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the US Deep State, </w:t>
      </w:r>
    </w:p>
    <w:p w:rsidR="00BE6140" w:rsidRDefault="00824FBE" w:rsidP="001B1BB8">
      <w:pPr>
        <w:pStyle w:val="NormalWeb"/>
        <w:numPr>
          <w:ilvl w:val="0"/>
          <w:numId w:val="1"/>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the military complex and </w:t>
      </w:r>
    </w:p>
    <w:p w:rsidR="00824FBE" w:rsidRDefault="00824FBE" w:rsidP="001B1BB8">
      <w:pPr>
        <w:pStyle w:val="NormalWeb"/>
        <w:numPr>
          <w:ilvl w:val="0"/>
          <w:numId w:val="1"/>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BlackRock.</w:t>
      </w:r>
    </w:p>
    <w:p w:rsidR="00824FBE" w:rsidRDefault="00824FBE" w:rsidP="001B1BB8">
      <w:pPr>
        <w:pStyle w:val="NormalWeb"/>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As it stands, the Highway to Hell meat grinder is bound to reach maximum velocity.</w:t>
      </w:r>
    </w:p>
    <w:p w:rsidR="00824FBE" w:rsidRPr="00042232" w:rsidRDefault="00824FBE">
      <w:pPr>
        <w:rPr>
          <w:sz w:val="44"/>
          <w:szCs w:val="44"/>
        </w:rPr>
      </w:pPr>
    </w:p>
    <w:sectPr w:rsidR="00824FBE" w:rsidRPr="00042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4A72"/>
    <w:multiLevelType w:val="hybridMultilevel"/>
    <w:tmpl w:val="80606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32"/>
    <w:rsid w:val="00042232"/>
    <w:rsid w:val="001B1BB8"/>
    <w:rsid w:val="002B68D2"/>
    <w:rsid w:val="003037F3"/>
    <w:rsid w:val="004F3A02"/>
    <w:rsid w:val="005F1C31"/>
    <w:rsid w:val="00692167"/>
    <w:rsid w:val="00824FBE"/>
    <w:rsid w:val="00B37D74"/>
    <w:rsid w:val="00BE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C827C-ADEE-4936-B152-914BDAF6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4F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4F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F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24FBE"/>
    <w:rPr>
      <w:i/>
      <w:iCs/>
    </w:rPr>
  </w:style>
  <w:style w:type="character" w:styleId="Strong">
    <w:name w:val="Strong"/>
    <w:basedOn w:val="DefaultParagraphFont"/>
    <w:uiPriority w:val="22"/>
    <w:qFormat/>
    <w:rsid w:val="00824FBE"/>
    <w:rPr>
      <w:b/>
      <w:bCs/>
    </w:rPr>
  </w:style>
  <w:style w:type="character" w:styleId="Hyperlink">
    <w:name w:val="Hyperlink"/>
    <w:basedOn w:val="DefaultParagraphFont"/>
    <w:uiPriority w:val="99"/>
    <w:unhideWhenUsed/>
    <w:rsid w:val="00824FBE"/>
    <w:rPr>
      <w:color w:val="0000FF"/>
      <w:u w:val="single"/>
    </w:rPr>
  </w:style>
  <w:style w:type="character" w:customStyle="1" w:styleId="Heading2Char">
    <w:name w:val="Heading 2 Char"/>
    <w:basedOn w:val="DefaultParagraphFont"/>
    <w:link w:val="Heading2"/>
    <w:uiPriority w:val="9"/>
    <w:rsid w:val="00824FB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24FB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2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utnikglobe.com/20240320/donetsk-avdeyevka-mariupol-on-the-road-in-electoral-donbass-1117443687.html" TargetMode="External"/><Relationship Id="rId3" Type="http://schemas.openxmlformats.org/officeDocument/2006/relationships/settings" Target="settings.xml"/><Relationship Id="rId7" Type="http://schemas.openxmlformats.org/officeDocument/2006/relationships/hyperlink" Target="https://en.wikipedia.org/wiki/Thalassocr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Hegemon&amp;oq=Hegemon&amp;gs_lcrp=EgZjaHJvbWUyBggAEEUYOdIBCTIxNzFqMGoxNagCCLACAQ&amp;sourceid=chrome&amp;ie=UTF-8" TargetMode="External"/><Relationship Id="rId5" Type="http://schemas.openxmlformats.org/officeDocument/2006/relationships/hyperlink" Target="https://strategic-culture.s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2024-03-26T13:06:00Z</dcterms:created>
  <dcterms:modified xsi:type="dcterms:W3CDTF">2024-03-26T14:09:00Z</dcterms:modified>
</cp:coreProperties>
</file>